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6C" w:rsidRDefault="00B1296C" w:rsidP="00B1296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Халықаралық қатынастар факультетінің халықаралық құқық мамандығы бойынша 3 курс студенттеріне «Қылмысты</w:t>
      </w:r>
      <w:r w:rsidR="001F130C">
        <w:rPr>
          <w:rFonts w:ascii="Times New Roman" w:hAnsi="Times New Roman"/>
          <w:b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квалификациялаудың </w:t>
      </w:r>
      <w:r w:rsidR="001F130C">
        <w:rPr>
          <w:rFonts w:ascii="Times New Roman" w:hAnsi="Times New Roman"/>
          <w:b/>
          <w:sz w:val="28"/>
          <w:szCs w:val="28"/>
          <w:lang w:val="kk-KZ"/>
        </w:rPr>
        <w:t>теорисы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 емтихан сұрақтары.</w:t>
      </w:r>
    </w:p>
    <w:p w:rsidR="00B1296C" w:rsidRDefault="00B1296C" w:rsidP="00B1296C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87CFE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Қылмысты</w:t>
      </w:r>
      <w:r w:rsidR="001F130C">
        <w:rPr>
          <w:rFonts w:ascii="Times New Roman" w:hAnsi="Times New Roman"/>
          <w:sz w:val="28"/>
          <w:szCs w:val="28"/>
          <w:lang w:val="kk-KZ"/>
        </w:rPr>
        <w:t>қ 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квалификациялаудың түсінігі.</w:t>
      </w:r>
    </w:p>
    <w:p w:rsidR="00B1296C" w:rsidRPr="00887CFE" w:rsidRDefault="00B1296C" w:rsidP="00B1296C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87CFE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1F130C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квалификациялаудың маңызы.</w:t>
      </w:r>
    </w:p>
    <w:p w:rsidR="00B1296C" w:rsidRDefault="00B1296C" w:rsidP="00B1296C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887CFE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1F130C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квалификациялаудың қылмыстық құқықтағы орны.</w:t>
      </w:r>
    </w:p>
    <w:p w:rsidR="00B1296C" w:rsidRPr="001F130C" w:rsidRDefault="00B1296C" w:rsidP="00B1296C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1F130C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1F130C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 сатылары.</w:t>
      </w:r>
    </w:p>
    <w:p w:rsidR="00B1296C" w:rsidRDefault="00B1296C" w:rsidP="00B1296C">
      <w:pPr>
        <w:spacing w:after="0"/>
        <w:contextualSpacing/>
        <w:rPr>
          <w:rFonts w:ascii="Times New Roman" w:hAnsi="Times New Roman"/>
          <w:sz w:val="28"/>
          <w:szCs w:val="28"/>
          <w:lang w:val="kk-KZ"/>
        </w:rPr>
      </w:pPr>
      <w:r w:rsidRPr="001F130C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Қылмысты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1F130C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>
        <w:rPr>
          <w:rFonts w:ascii="Times New Roman" w:hAnsi="Times New Roman"/>
          <w:sz w:val="28"/>
          <w:szCs w:val="28"/>
          <w:lang w:val="kk-KZ"/>
        </w:rPr>
        <w:t xml:space="preserve"> квалификациялау түрлері.</w:t>
      </w:r>
    </w:p>
    <w:p w:rsidR="00B1296C" w:rsidRPr="00B1296C" w:rsidRDefault="00B1296C" w:rsidP="00B12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 </w:t>
      </w:r>
      <w:r w:rsidRPr="00B1296C">
        <w:rPr>
          <w:rFonts w:ascii="Times New Roman" w:hAnsi="Times New Roman"/>
          <w:sz w:val="28"/>
          <w:szCs w:val="28"/>
          <w:lang w:val="kk-KZ"/>
        </w:rPr>
        <w:t>Қылмыстық заңның түсінігі, қызметтері.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Қылмыстық заңның міндеттері, жүйесі. 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Қылмыстық заңның кеңістіктегі күші және уақытындағы күші бойынша квалификациялау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9.  Қылмыстық заңның кері күші жағдайында заңды қолдану.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  Қылмыстық құқықтық нормалардың түрлері және олард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ың сипаттамасы.    11. Қылмыстық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объектісінің түсінігі және оның қылмысты квалификациялаудағы  маңызы.</w:t>
      </w:r>
    </w:p>
    <w:p w:rsidR="00B1296C" w:rsidRDefault="00B1296C" w:rsidP="00B12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Қылмыс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объектілерінің түрлері бойынша квалификациялау.</w:t>
      </w:r>
    </w:p>
    <w:p w:rsidR="00B1296C" w:rsidRDefault="001F130C" w:rsidP="00B12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3.  Қылмыстық </w:t>
      </w:r>
      <w:r>
        <w:rPr>
          <w:rFonts w:ascii="Times New Roman" w:hAnsi="Times New Roman"/>
          <w:sz w:val="28"/>
          <w:szCs w:val="28"/>
          <w:lang w:val="kk-KZ"/>
        </w:rPr>
        <w:t>құқық бұзушылықты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заты бойынша квалификациялау.</w:t>
      </w:r>
    </w:p>
    <w:p w:rsidR="00B1296C" w:rsidRDefault="001F130C" w:rsidP="00B12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Қылмыстық </w:t>
      </w:r>
      <w:r>
        <w:rPr>
          <w:rFonts w:ascii="Times New Roman" w:hAnsi="Times New Roman"/>
          <w:sz w:val="28"/>
          <w:szCs w:val="28"/>
          <w:lang w:val="kk-KZ"/>
        </w:rPr>
        <w:t>құқық</w:t>
      </w:r>
      <w:r>
        <w:rPr>
          <w:rFonts w:ascii="Times New Roman" w:hAnsi="Times New Roman"/>
          <w:sz w:val="28"/>
          <w:szCs w:val="28"/>
          <w:lang w:val="kk-KZ"/>
        </w:rPr>
        <w:t xml:space="preserve"> бұзушылықтың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объективтік жағының түсінігі және оның қылмысты квалификациялаудағы  маңызы.</w:t>
      </w:r>
    </w:p>
    <w:p w:rsidR="00B1296C" w:rsidRDefault="00B1296C" w:rsidP="00B12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Қылмысты іс-әрекет және квалификациялау.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Зардаптың түрі және көлемі бойынша квалификациялау.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17. Себепті байланыстың қылмысты квалификациялаудағы ролі. </w:t>
      </w:r>
    </w:p>
    <w:p w:rsidR="00B1296C" w:rsidRDefault="001F130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18. Қылмыстық </w:t>
      </w:r>
      <w:r>
        <w:rPr>
          <w:rFonts w:ascii="Times New Roman" w:hAnsi="Times New Roman"/>
          <w:sz w:val="28"/>
          <w:szCs w:val="28"/>
          <w:lang w:val="kk-KZ"/>
        </w:rPr>
        <w:t>құқық бұзушылықты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объективтік жағының қосымша белгілері бойынша квалификациялау.</w:t>
      </w:r>
    </w:p>
    <w:p w:rsidR="00B1296C" w:rsidRDefault="00B1296C" w:rsidP="009443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9443C7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9443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Қылмыстық  </w:t>
      </w:r>
      <w:r w:rsidR="001F130C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1F130C">
        <w:rPr>
          <w:rFonts w:ascii="Times New Roman" w:hAnsi="Times New Roman"/>
          <w:sz w:val="28"/>
          <w:szCs w:val="28"/>
          <w:lang w:val="kk-KZ"/>
        </w:rPr>
        <w:t>ң</w:t>
      </w:r>
      <w:r>
        <w:rPr>
          <w:rFonts w:ascii="Times New Roman" w:hAnsi="Times New Roman"/>
          <w:sz w:val="28"/>
          <w:szCs w:val="28"/>
          <w:lang w:val="kk-KZ"/>
        </w:rPr>
        <w:t xml:space="preserve"> субъективтік жағының түсінігі және қылмысты квалификациялаудағы маңызы.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B1296C">
        <w:rPr>
          <w:rFonts w:ascii="Times New Roman" w:hAnsi="Times New Roman"/>
          <w:sz w:val="28"/>
          <w:szCs w:val="28"/>
          <w:lang w:val="kk-KZ"/>
        </w:rPr>
        <w:t>. Кінәнің нысандары бойынша квалификациялау.</w:t>
      </w:r>
    </w:p>
    <w:p w:rsidR="00B1296C" w:rsidRDefault="009443C7" w:rsidP="009443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</w:t>
      </w:r>
      <w:r w:rsidR="00B1296C">
        <w:rPr>
          <w:rFonts w:ascii="Times New Roman" w:hAnsi="Times New Roman"/>
          <w:sz w:val="28"/>
          <w:szCs w:val="28"/>
          <w:lang w:val="kk-KZ"/>
        </w:rPr>
        <w:t>. Субъективтік жақтың қосымша белгілері бойынша квалификациялау.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="00B1296C">
        <w:rPr>
          <w:rFonts w:ascii="Times New Roman" w:hAnsi="Times New Roman"/>
          <w:sz w:val="28"/>
          <w:szCs w:val="28"/>
          <w:lang w:val="kk-KZ"/>
        </w:rPr>
        <w:t>.  Кінәнің қос нысанымен жасалған қылмыстарды квалификациялау.</w:t>
      </w:r>
    </w:p>
    <w:p w:rsidR="009443C7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 w:rsidR="00B1296C">
        <w:rPr>
          <w:rFonts w:ascii="Times New Roman" w:hAnsi="Times New Roman"/>
          <w:sz w:val="28"/>
          <w:szCs w:val="28"/>
          <w:lang w:val="kk-KZ"/>
        </w:rPr>
        <w:t>.  Қате және оның түрлері бойынша квалификациялау.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.  Қылмыстық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1F130C">
        <w:rPr>
          <w:rFonts w:ascii="Times New Roman" w:hAnsi="Times New Roman"/>
          <w:sz w:val="28"/>
          <w:szCs w:val="28"/>
          <w:lang w:val="kk-KZ"/>
        </w:rPr>
        <w:t>ң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субъектісі және оның маңызы.</w:t>
      </w:r>
    </w:p>
    <w:p w:rsidR="009443C7" w:rsidRDefault="009443C7" w:rsidP="009443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 w:rsidR="00B1296C">
        <w:rPr>
          <w:rFonts w:ascii="Times New Roman" w:hAnsi="Times New Roman"/>
          <w:sz w:val="28"/>
          <w:szCs w:val="28"/>
          <w:lang w:val="kk-KZ"/>
        </w:rPr>
        <w:t>.  Қылмысты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1F130C">
        <w:rPr>
          <w:rFonts w:ascii="Times New Roman" w:hAnsi="Times New Roman"/>
          <w:sz w:val="28"/>
          <w:szCs w:val="28"/>
          <w:lang w:val="kk-KZ"/>
        </w:rPr>
        <w:t>құқық бұзушылықты</w:t>
      </w:r>
      <w:r w:rsidR="001F130C">
        <w:rPr>
          <w:rFonts w:ascii="Times New Roman" w:hAnsi="Times New Roman"/>
          <w:sz w:val="28"/>
          <w:szCs w:val="28"/>
          <w:lang w:val="kk-KZ"/>
        </w:rPr>
        <w:t>ң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арнайы субъектілер</w:t>
      </w:r>
      <w:r w:rsidR="001F130C">
        <w:rPr>
          <w:rFonts w:ascii="Times New Roman" w:hAnsi="Times New Roman"/>
          <w:sz w:val="28"/>
          <w:szCs w:val="28"/>
          <w:lang w:val="kk-KZ"/>
        </w:rPr>
        <w:t>і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бойынша квалификациялау.</w:t>
      </w:r>
    </w:p>
    <w:p w:rsidR="00B1296C" w:rsidRDefault="009443C7" w:rsidP="009443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26</w:t>
      </w:r>
      <w:r w:rsidR="00B1296C">
        <w:rPr>
          <w:rFonts w:ascii="Times New Roman" w:hAnsi="Times New Roman"/>
          <w:sz w:val="28"/>
          <w:szCs w:val="28"/>
          <w:lang w:val="kk-KZ"/>
        </w:rPr>
        <w:t>. Аяқталмаған қылмысты әрекеттердің сипаттамасы және квалификациялау ережелері.</w:t>
      </w:r>
    </w:p>
    <w:p w:rsidR="009443C7" w:rsidRDefault="009443C7" w:rsidP="009443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.   Қылмысқа дайындалудың және квалификация тәртібі. </w:t>
      </w:r>
    </w:p>
    <w:p w:rsidR="00B1296C" w:rsidRDefault="009443C7" w:rsidP="009443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28</w:t>
      </w:r>
      <w:r w:rsidR="00B1296C">
        <w:rPr>
          <w:rFonts w:ascii="Times New Roman" w:hAnsi="Times New Roman"/>
          <w:sz w:val="28"/>
          <w:szCs w:val="28"/>
          <w:lang w:val="kk-KZ"/>
        </w:rPr>
        <w:t>.   Қылмысқа оқталу және квалификация тәртібі.</w:t>
      </w:r>
    </w:p>
    <w:p w:rsidR="00B1296C" w:rsidRDefault="009443C7" w:rsidP="00B12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29</w:t>
      </w:r>
      <w:r w:rsidR="00B1296C">
        <w:rPr>
          <w:rFonts w:ascii="Times New Roman" w:hAnsi="Times New Roman"/>
          <w:sz w:val="28"/>
          <w:szCs w:val="28"/>
          <w:lang w:val="kk-KZ"/>
        </w:rPr>
        <w:t>.   Қылмыс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қатысушылықтың белгілері және олардың маңызы.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30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.  Қылмыстық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қатысушылардың түрлері және квалификациялау тәртібі. 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9443C7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.  Қылмысқа қатысушылықтың нысандары бойынша квалификациялау.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32</w:t>
      </w:r>
      <w:r w:rsidR="00B1296C">
        <w:rPr>
          <w:rFonts w:ascii="Times New Roman" w:hAnsi="Times New Roman"/>
          <w:sz w:val="28"/>
          <w:szCs w:val="28"/>
          <w:lang w:val="kk-KZ"/>
        </w:rPr>
        <w:t>.  Іске аспаған қылмысқа қатысушылық бойынша квалификация жүргізу.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33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.  Қылмыстық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қатысушылықтағы арнайы субъектілердің әрекеттерін квалификациялау.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34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.  Қылмыстық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қатысушының қылмыстан бас тартуы және оның салдары.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35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. Қылмыстық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бұзушылыққа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қатысушының  шектен шығушылығын (эксцесс) квалификациялау.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36</w:t>
      </w:r>
      <w:r w:rsidR="00B1296C">
        <w:rPr>
          <w:rFonts w:ascii="Times New Roman" w:hAnsi="Times New Roman"/>
          <w:sz w:val="28"/>
          <w:szCs w:val="28"/>
          <w:lang w:val="kk-KZ"/>
        </w:rPr>
        <w:t>. Қылмысқа жанасушылықтың түрлері бойынша квалификация жүргізу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1296C" w:rsidRPr="009443C7" w:rsidRDefault="009443C7" w:rsidP="00944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37. </w:t>
      </w:r>
      <w:r w:rsidR="00B1296C" w:rsidRPr="009443C7">
        <w:rPr>
          <w:rFonts w:ascii="Times New Roman" w:hAnsi="Times New Roman"/>
          <w:sz w:val="28"/>
          <w:szCs w:val="28"/>
          <w:lang w:val="kk-KZ"/>
        </w:rPr>
        <w:t>Қылмыс көптілігінің түсінігі және түрлері.</w:t>
      </w:r>
    </w:p>
    <w:p w:rsidR="00B1296C" w:rsidRPr="009443C7" w:rsidRDefault="009443C7" w:rsidP="00944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38. </w:t>
      </w:r>
      <w:r w:rsidR="00B1296C" w:rsidRPr="009443C7">
        <w:rPr>
          <w:rFonts w:ascii="Times New Roman" w:hAnsi="Times New Roman"/>
          <w:sz w:val="28"/>
          <w:szCs w:val="28"/>
          <w:lang w:val="kk-KZ"/>
        </w:rPr>
        <w:t>Жекелеген қылмыст</w:t>
      </w:r>
      <w:r w:rsidR="001F130C">
        <w:rPr>
          <w:rFonts w:ascii="Times New Roman" w:hAnsi="Times New Roman"/>
          <w:sz w:val="28"/>
          <w:szCs w:val="28"/>
          <w:lang w:val="kk-KZ"/>
        </w:rPr>
        <w:t>ы әрекеттермен</w:t>
      </w:r>
      <w:r w:rsidR="00B1296C" w:rsidRPr="009443C7">
        <w:rPr>
          <w:rFonts w:ascii="Times New Roman" w:hAnsi="Times New Roman"/>
          <w:sz w:val="28"/>
          <w:szCs w:val="28"/>
          <w:lang w:val="kk-KZ"/>
        </w:rPr>
        <w:t xml:space="preserve"> көптік қылмыстардың ара қатынасы.</w:t>
      </w:r>
    </w:p>
    <w:p w:rsidR="00B1296C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296C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="00B1296C">
        <w:rPr>
          <w:rFonts w:ascii="Times New Roman" w:hAnsi="Times New Roman"/>
          <w:sz w:val="28"/>
          <w:szCs w:val="28"/>
          <w:lang w:val="kk-KZ"/>
        </w:rPr>
        <w:t>. Бірнеше рет жасалған қылмысты әрекеттерді квалификациялау тәртібі.</w:t>
      </w:r>
    </w:p>
    <w:p w:rsidR="00FC707F" w:rsidRDefault="009443C7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296C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Қылмыстық </w:t>
      </w:r>
      <w:r w:rsidR="001F130C">
        <w:rPr>
          <w:rFonts w:ascii="Times New Roman" w:hAnsi="Times New Roman"/>
          <w:sz w:val="28"/>
          <w:szCs w:val="28"/>
          <w:lang w:val="kk-KZ"/>
        </w:rPr>
        <w:t>құқық</w:t>
      </w:r>
      <w:r w:rsidR="001F130C">
        <w:rPr>
          <w:rFonts w:ascii="Times New Roman" w:hAnsi="Times New Roman"/>
          <w:sz w:val="28"/>
          <w:szCs w:val="28"/>
          <w:lang w:val="kk-KZ"/>
        </w:rPr>
        <w:t xml:space="preserve"> бұзушылық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жиынтығының түсінігі  және квалификациялау тәртібі.</w:t>
      </w:r>
    </w:p>
    <w:p w:rsidR="00B1296C" w:rsidRDefault="00B1296C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707F">
        <w:rPr>
          <w:rFonts w:ascii="Times New Roman" w:hAnsi="Times New Roman"/>
          <w:sz w:val="28"/>
          <w:szCs w:val="28"/>
          <w:lang w:val="kk-KZ"/>
        </w:rPr>
        <w:t>41</w:t>
      </w:r>
      <w:r>
        <w:rPr>
          <w:rFonts w:ascii="Times New Roman" w:hAnsi="Times New Roman"/>
          <w:sz w:val="28"/>
          <w:szCs w:val="28"/>
          <w:lang w:val="kk-KZ"/>
        </w:rPr>
        <w:t>.  Қылмыстың қайталануының (рецидив) түсінігі және квалификациялау тәртібі.</w:t>
      </w:r>
    </w:p>
    <w:p w:rsidR="00B1296C" w:rsidRDefault="00FC707F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42</w:t>
      </w:r>
      <w:r w:rsidR="00B1296C">
        <w:rPr>
          <w:rFonts w:ascii="Times New Roman" w:hAnsi="Times New Roman"/>
          <w:sz w:val="28"/>
          <w:szCs w:val="28"/>
          <w:lang w:val="kk-KZ"/>
        </w:rPr>
        <w:t>. Нормалар бәсекелестігінің түсінігі және түрлері.</w:t>
      </w:r>
    </w:p>
    <w:p w:rsidR="00B1296C" w:rsidRDefault="00FC707F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43</w:t>
      </w:r>
      <w:r w:rsidR="00B1296C">
        <w:rPr>
          <w:rFonts w:ascii="Times New Roman" w:hAnsi="Times New Roman"/>
          <w:sz w:val="28"/>
          <w:szCs w:val="28"/>
        </w:rPr>
        <w:t>.</w:t>
      </w:r>
      <w:r w:rsidR="00B1296C">
        <w:rPr>
          <w:rFonts w:ascii="Times New Roman" w:hAnsi="Times New Roman"/>
          <w:sz w:val="28"/>
          <w:szCs w:val="28"/>
          <w:lang w:val="kk-KZ"/>
        </w:rPr>
        <w:t xml:space="preserve"> Жалпы және арнайы нормалар бәсекелестігі.</w:t>
      </w:r>
    </w:p>
    <w:p w:rsidR="00B1296C" w:rsidRDefault="00FC707F" w:rsidP="00B129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44</w:t>
      </w:r>
      <w:r w:rsidR="00B1296C">
        <w:rPr>
          <w:rFonts w:ascii="Times New Roman" w:hAnsi="Times New Roman"/>
          <w:sz w:val="28"/>
          <w:szCs w:val="28"/>
          <w:lang w:val="kk-KZ"/>
        </w:rPr>
        <w:t>. Бүтін және бөлік нормалар бәсекелестігі.</w:t>
      </w:r>
    </w:p>
    <w:p w:rsidR="00E47C58" w:rsidRPr="00B1296C" w:rsidRDefault="00E47C58">
      <w:pPr>
        <w:rPr>
          <w:lang w:val="kk-KZ"/>
        </w:rPr>
      </w:pPr>
      <w:bookmarkStart w:id="0" w:name="_GoBack"/>
      <w:bookmarkEnd w:id="0"/>
    </w:p>
    <w:sectPr w:rsidR="00E47C58" w:rsidRPr="00B1296C" w:rsidSect="00C9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3A84"/>
    <w:multiLevelType w:val="hybridMultilevel"/>
    <w:tmpl w:val="12EA1370"/>
    <w:lvl w:ilvl="0" w:tplc="98BAABB6">
      <w:start w:val="1"/>
      <w:numFmt w:val="decimal"/>
      <w:lvlText w:val="%1."/>
      <w:lvlJc w:val="left"/>
      <w:pPr>
        <w:ind w:left="5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62AD"/>
    <w:multiLevelType w:val="hybridMultilevel"/>
    <w:tmpl w:val="9E56F5BE"/>
    <w:lvl w:ilvl="0" w:tplc="A9A4A06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C117EE"/>
    <w:multiLevelType w:val="hybridMultilevel"/>
    <w:tmpl w:val="8FFA05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96C"/>
    <w:rsid w:val="001F130C"/>
    <w:rsid w:val="006F696D"/>
    <w:rsid w:val="00887CFE"/>
    <w:rsid w:val="009443C7"/>
    <w:rsid w:val="00B1296C"/>
    <w:rsid w:val="00C92BF3"/>
    <w:rsid w:val="00E47C58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3481-AB96-4760-9D04-1C432AEB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2013-08-11T16:12:00Z</dcterms:created>
  <dcterms:modified xsi:type="dcterms:W3CDTF">2015-09-04T06:40:00Z</dcterms:modified>
</cp:coreProperties>
</file>